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E3E11" w14:textId="264ADCFB" w:rsidR="001B4790" w:rsidRPr="00DA54CE" w:rsidRDefault="00DA54CE" w:rsidP="001B479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A54CE">
        <w:rPr>
          <w:rFonts w:ascii="Times New Roman" w:hAnsi="Times New Roman" w:cs="Times New Roman"/>
          <w:b/>
          <w:bCs/>
          <w:sz w:val="32"/>
          <w:szCs w:val="32"/>
        </w:rPr>
        <w:t>PROJEKT „BAJKI MAJĄ MOC”</w:t>
      </w:r>
      <w:r w:rsidR="00987D47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987D47">
        <w:rPr>
          <w:rFonts w:ascii="Times New Roman" w:hAnsi="Times New Roman" w:cs="Times New Roman"/>
          <w:b/>
          <w:bCs/>
          <w:sz w:val="24"/>
          <w:szCs w:val="24"/>
        </w:rPr>
        <w:br/>
      </w:r>
    </w:p>
    <w:p w14:paraId="6C0800F8" w14:textId="77777777" w:rsidR="001B4790" w:rsidRDefault="00DA54CE" w:rsidP="001B479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54CE">
        <w:rPr>
          <w:rFonts w:ascii="Times New Roman" w:hAnsi="Times New Roman" w:cs="Times New Roman"/>
          <w:b/>
          <w:bCs/>
          <w:sz w:val="24"/>
          <w:szCs w:val="24"/>
        </w:rPr>
        <w:t>Opracowała</w:t>
      </w:r>
      <w:r w:rsidRPr="00DA54CE">
        <w:rPr>
          <w:rFonts w:ascii="Times New Roman" w:hAnsi="Times New Roman" w:cs="Times New Roman"/>
          <w:sz w:val="24"/>
          <w:szCs w:val="24"/>
        </w:rPr>
        <w:t>: Maja Niezborała</w:t>
      </w:r>
    </w:p>
    <w:p w14:paraId="255D3F65" w14:textId="77777777" w:rsidR="001B4790" w:rsidRDefault="001B4790" w:rsidP="001B479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A44444F" w14:textId="77777777" w:rsidR="001B4790" w:rsidRDefault="001B4790" w:rsidP="001B479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Opis projektu:</w:t>
      </w:r>
    </w:p>
    <w:p w14:paraId="37481684" w14:textId="56C83A59" w:rsidR="001B4790" w:rsidRDefault="001B4790" w:rsidP="001B479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„Bajki mają moc” to projekt czytelniczy z elementami bajkoterapii skierowany do dzieci </w:t>
      </w:r>
      <w:r>
        <w:rPr>
          <w:rFonts w:ascii="Times New Roman" w:hAnsi="Times New Roman" w:cs="Times New Roman"/>
          <w:sz w:val="24"/>
          <w:szCs w:val="24"/>
        </w:rPr>
        <w:br/>
        <w:t xml:space="preserve">w wieku przedszkolnym. </w:t>
      </w:r>
      <w:r>
        <w:rPr>
          <w:rFonts w:ascii="Times New Roman" w:hAnsi="Times New Roman" w:cs="Times New Roman"/>
          <w:sz w:val="24"/>
          <w:szCs w:val="24"/>
        </w:rPr>
        <w:t>Celem głównym projektu jest r</w:t>
      </w:r>
      <w:r w:rsidRPr="00C47B6E">
        <w:rPr>
          <w:rFonts w:ascii="Times New Roman" w:hAnsi="Times New Roman" w:cs="Times New Roman"/>
          <w:sz w:val="24"/>
          <w:szCs w:val="24"/>
        </w:rPr>
        <w:t>ozbudzanie dziecięcej ciekawości świata</w:t>
      </w:r>
      <w:r>
        <w:rPr>
          <w:rFonts w:ascii="Times New Roman" w:hAnsi="Times New Roman" w:cs="Times New Roman"/>
          <w:sz w:val="24"/>
          <w:szCs w:val="24"/>
        </w:rPr>
        <w:t xml:space="preserve">, rozwijanie kreatywności, stwarzanie okazji do twórczej ekspresji językowej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i plastycznej, rozwijanie kompetencji emocjonalnych, a także angażowanie rodziców do współpracy z przedszkolem w ramach wspieranie rozwoju dzieci.</w:t>
      </w:r>
    </w:p>
    <w:p w14:paraId="0676FCF3" w14:textId="1DD2BC56" w:rsidR="00E008F0" w:rsidRDefault="001B4790" w:rsidP="001B479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Podczas projektu dzieci wspólnie z nauczycielem oraz rodzicami stworzą kolejne fragmenty bajki, poznając przy tym różne emocje oraz sposoby radzenia sobie z nimi. </w:t>
      </w:r>
    </w:p>
    <w:p w14:paraId="595661C8" w14:textId="0D533D79" w:rsidR="007A69B1" w:rsidRDefault="007A69B1" w:rsidP="001B479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 rozwija:</w:t>
      </w:r>
    </w:p>
    <w:p w14:paraId="78F372B9" w14:textId="6B367EF4" w:rsidR="007A69B1" w:rsidRDefault="007A69B1" w:rsidP="007A69B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kompetencje emocjonalne i społeczne dzieci, </w:t>
      </w:r>
    </w:p>
    <w:p w14:paraId="32778C19" w14:textId="35FF9347" w:rsidR="007A69B1" w:rsidRDefault="007A69B1" w:rsidP="007A69B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empatię,</w:t>
      </w:r>
    </w:p>
    <w:p w14:paraId="2E61EF92" w14:textId="507F85B1" w:rsidR="007A69B1" w:rsidRDefault="007A69B1" w:rsidP="007A69B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wyobraźnię,</w:t>
      </w:r>
    </w:p>
    <w:p w14:paraId="656C1E30" w14:textId="18E7E356" w:rsidR="007A69B1" w:rsidRDefault="007A69B1" w:rsidP="007A69B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kreatywność,</w:t>
      </w:r>
    </w:p>
    <w:p w14:paraId="28177958" w14:textId="77777777" w:rsidR="007A69B1" w:rsidRDefault="007A69B1" w:rsidP="007A69B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zainteresowanie czytaniem.</w:t>
      </w:r>
    </w:p>
    <w:p w14:paraId="11FCF634" w14:textId="77777777" w:rsidR="00E008F0" w:rsidRPr="00E008F0" w:rsidRDefault="00E008F0" w:rsidP="00E008F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8F0">
        <w:rPr>
          <w:rFonts w:ascii="Times New Roman" w:hAnsi="Times New Roman" w:cs="Times New Roman"/>
          <w:sz w:val="24"/>
          <w:szCs w:val="24"/>
        </w:rPr>
        <w:t>HARMONOGRAM DZIAŁAŃ I ZADANIA:</w:t>
      </w:r>
    </w:p>
    <w:p w14:paraId="307DDDA4" w14:textId="77777777" w:rsidR="00E008F0" w:rsidRDefault="00E008F0" w:rsidP="00E008F0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Cotygodniowe czytanie dzieciom kolejnych fragmentów bajki i rozmowa na ich temat;</w:t>
      </w:r>
    </w:p>
    <w:p w14:paraId="67ACB19F" w14:textId="77777777" w:rsidR="00E008F0" w:rsidRDefault="00E008F0" w:rsidP="00E008F0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Współpraca z rodzicami – wspólne tworzenie bajki ma na celu zaangażowanie rodziców dzieci uczęszczających do grupy do współpracy z przedszkolem;</w:t>
      </w:r>
    </w:p>
    <w:p w14:paraId="07C4E74C" w14:textId="043BB710" w:rsidR="00E008F0" w:rsidRPr="00E008F0" w:rsidRDefault="00E008F0" w:rsidP="00E008F0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Wędrująca bajka – wysyłanie do nauczyciela kolejnych fragmentów bajki i wysyłanie do rodziców przez e-mail fragmentów bajki, które już zostały napisane.</w:t>
      </w:r>
    </w:p>
    <w:p w14:paraId="67E98B4F" w14:textId="77777777" w:rsidR="007A69B1" w:rsidRDefault="007A69B1" w:rsidP="007A69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7479C3" w14:textId="1A780B6B" w:rsidR="007A69B1" w:rsidRPr="007A69B1" w:rsidRDefault="007A69B1" w:rsidP="007A69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69B1">
        <w:rPr>
          <w:rFonts w:ascii="Times New Roman" w:hAnsi="Times New Roman" w:cs="Times New Roman"/>
          <w:sz w:val="24"/>
          <w:szCs w:val="24"/>
        </w:rPr>
        <w:t>Wszystkie szczegóły dotyczące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9B1">
        <w:rPr>
          <w:rFonts w:ascii="Times New Roman" w:hAnsi="Times New Roman" w:cs="Times New Roman"/>
          <w:sz w:val="24"/>
          <w:szCs w:val="24"/>
        </w:rPr>
        <w:t>projektu będą zamieszcz</w:t>
      </w:r>
      <w:r>
        <w:rPr>
          <w:rFonts w:ascii="Times New Roman" w:hAnsi="Times New Roman" w:cs="Times New Roman"/>
          <w:sz w:val="24"/>
          <w:szCs w:val="24"/>
        </w:rPr>
        <w:t>one</w:t>
      </w:r>
      <w:r w:rsidRPr="007A69B1">
        <w:rPr>
          <w:rFonts w:ascii="Times New Roman" w:hAnsi="Times New Roman" w:cs="Times New Roman"/>
          <w:sz w:val="24"/>
          <w:szCs w:val="24"/>
        </w:rPr>
        <w:t xml:space="preserve"> w ogłoszeniach na tablicy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E611C25" w14:textId="639487D0" w:rsidR="00515CF5" w:rsidRPr="001B4790" w:rsidRDefault="00DA54CE" w:rsidP="001B479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54CE">
        <w:rPr>
          <w:rFonts w:ascii="Times New Roman" w:hAnsi="Times New Roman" w:cs="Times New Roman"/>
          <w:sz w:val="24"/>
          <w:szCs w:val="24"/>
        </w:rPr>
        <w:br/>
      </w:r>
    </w:p>
    <w:sectPr w:rsidR="00515CF5" w:rsidRPr="001B47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E661FB"/>
    <w:multiLevelType w:val="hybridMultilevel"/>
    <w:tmpl w:val="5A26EC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65289F"/>
    <w:multiLevelType w:val="hybridMultilevel"/>
    <w:tmpl w:val="1876C1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0420586">
    <w:abstractNumId w:val="1"/>
  </w:num>
  <w:num w:numId="2" w16cid:durableId="671763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4CE"/>
    <w:rsid w:val="001B4790"/>
    <w:rsid w:val="00515CF5"/>
    <w:rsid w:val="007A69B1"/>
    <w:rsid w:val="007D0BA8"/>
    <w:rsid w:val="008E02D6"/>
    <w:rsid w:val="00987D47"/>
    <w:rsid w:val="00D548DC"/>
    <w:rsid w:val="00DA54CE"/>
    <w:rsid w:val="00E00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E5046"/>
  <w15:chartTrackingRefBased/>
  <w15:docId w15:val="{087D05C1-4219-4A8F-859C-561CB2685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A54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A54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A54C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A54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A54C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A54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A54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A54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A54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A54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A54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A54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A54C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A54C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A54C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A54C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A54C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A54C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A54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A54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A54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A54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A54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A54C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A54C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A54C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A54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A54C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A54C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180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Niezborała</dc:creator>
  <cp:keywords/>
  <dc:description/>
  <cp:lastModifiedBy>Maja Niezborała</cp:lastModifiedBy>
  <cp:revision>6</cp:revision>
  <dcterms:created xsi:type="dcterms:W3CDTF">2026-09-09T21:01:00Z</dcterms:created>
  <dcterms:modified xsi:type="dcterms:W3CDTF">2026-09-09T21:12:00Z</dcterms:modified>
</cp:coreProperties>
</file>